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48" w:rsidRDefault="004A4348" w:rsidP="004A4348">
      <w:pPr>
        <w:pStyle w:val="c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Значение водорослей</w:t>
      </w:r>
    </w:p>
    <w:p w:rsidR="004A4348" w:rsidRDefault="004A4348" w:rsidP="004A4348">
      <w:pPr>
        <w:pStyle w:val="c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Класс: 5</w:t>
      </w:r>
    </w:p>
    <w:p w:rsidR="004A4348" w:rsidRDefault="004A4348" w:rsidP="004A4348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учитель биологии МБУ СОШ №34 </w:t>
      </w:r>
      <w:proofErr w:type="spellStart"/>
      <w:r>
        <w:rPr>
          <w:b/>
          <w:sz w:val="28"/>
          <w:szCs w:val="28"/>
        </w:rPr>
        <w:t>г.о</w:t>
      </w:r>
      <w:proofErr w:type="spellEnd"/>
      <w:r>
        <w:rPr>
          <w:b/>
          <w:sz w:val="28"/>
          <w:szCs w:val="28"/>
        </w:rPr>
        <w:t>. Тольятти Гололобова Светлана Федоровна</w:t>
      </w:r>
    </w:p>
    <w:p w:rsidR="004A4348" w:rsidRDefault="004A4348" w:rsidP="004A434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Тип урока: Обобщение. Урок с элементами игры.</w:t>
      </w:r>
    </w:p>
    <w:p w:rsidR="004A4348" w:rsidRDefault="004A4348" w:rsidP="004A4348">
      <w:pPr>
        <w:pStyle w:val="c3"/>
        <w:spacing w:before="0" w:beforeAutospacing="0" w:after="0" w:afterAutospacing="0"/>
        <w:rPr>
          <w:rStyle w:val="c1"/>
          <w:iCs/>
        </w:rPr>
      </w:pPr>
      <w:r>
        <w:rPr>
          <w:rStyle w:val="c1"/>
          <w:iCs/>
          <w:color w:val="000000"/>
          <w:sz w:val="28"/>
          <w:szCs w:val="28"/>
        </w:rPr>
        <w:t>Формы работы учащихся: Работа в группах</w:t>
      </w:r>
    </w:p>
    <w:p w:rsidR="004A4348" w:rsidRDefault="004A4348" w:rsidP="004A4348">
      <w:pPr>
        <w:pStyle w:val="c3"/>
        <w:spacing w:before="0" w:beforeAutospacing="0" w:after="0" w:afterAutospacing="0"/>
      </w:pP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Оборудование:  </w:t>
      </w:r>
      <w:r>
        <w:rPr>
          <w:rStyle w:val="c1"/>
          <w:bCs/>
          <w:color w:val="000000"/>
          <w:sz w:val="28"/>
          <w:szCs w:val="28"/>
        </w:rPr>
        <w:t>ватман</w:t>
      </w:r>
      <w:proofErr w:type="gramEnd"/>
      <w:r>
        <w:rPr>
          <w:rStyle w:val="c1"/>
          <w:bCs/>
          <w:color w:val="000000"/>
          <w:sz w:val="28"/>
          <w:szCs w:val="28"/>
        </w:rPr>
        <w:t>, карандаши, т</w:t>
      </w:r>
      <w:r>
        <w:rPr>
          <w:rStyle w:val="c1"/>
          <w:color w:val="000000"/>
          <w:sz w:val="28"/>
          <w:szCs w:val="28"/>
        </w:rPr>
        <w:t>аблица “Водоросли”,  индивидуальные карточки,  рисунки водорослей,  презентация  по теме   “Водоросли”,  ноутбук,  проектор.</w:t>
      </w:r>
    </w:p>
    <w:p w:rsidR="004A4348" w:rsidRDefault="004A4348" w:rsidP="004A4348">
      <w:pPr>
        <w:pStyle w:val="a3"/>
        <w:rPr>
          <w:rStyle w:val="c1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 xml:space="preserve">: Сформировать представление о </w:t>
      </w:r>
      <w:proofErr w:type="gramStart"/>
      <w:r>
        <w:rPr>
          <w:rStyle w:val="c1"/>
          <w:color w:val="000000"/>
          <w:sz w:val="28"/>
          <w:szCs w:val="28"/>
        </w:rPr>
        <w:t>значении  водорослей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4A4348" w:rsidRDefault="004A4348" w:rsidP="004A4348">
      <w:pPr>
        <w:rPr>
          <w:b/>
          <w:bCs/>
        </w:rPr>
      </w:pPr>
      <w:r>
        <w:rPr>
          <w:b/>
          <w:bCs/>
          <w:sz w:val="28"/>
          <w:szCs w:val="28"/>
        </w:rPr>
        <w:t>Планируемые результаты:</w:t>
      </w:r>
    </w:p>
    <w:p w:rsidR="004A4348" w:rsidRDefault="004A4348" w:rsidP="004A43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Предметные результаты:</w:t>
      </w:r>
    </w:p>
    <w:p w:rsidR="004A4348" w:rsidRDefault="004A4348" w:rsidP="004A4348">
      <w:pPr>
        <w:widowControl w:val="0"/>
        <w:numPr>
          <w:ilvl w:val="0"/>
          <w:numId w:val="1"/>
        </w:numPr>
        <w:suppressAutoHyphens/>
        <w:rPr>
          <w:iCs/>
          <w:sz w:val="28"/>
          <w:szCs w:val="28"/>
        </w:rPr>
      </w:pPr>
      <w:r>
        <w:rPr>
          <w:sz w:val="28"/>
          <w:szCs w:val="28"/>
        </w:rPr>
        <w:t xml:space="preserve">формировать </w:t>
      </w:r>
      <w:r>
        <w:rPr>
          <w:iCs/>
          <w:sz w:val="28"/>
          <w:szCs w:val="28"/>
        </w:rPr>
        <w:t xml:space="preserve">умение объяснять </w:t>
      </w:r>
      <w:proofErr w:type="gramStart"/>
      <w:r>
        <w:rPr>
          <w:iCs/>
          <w:sz w:val="28"/>
          <w:szCs w:val="28"/>
        </w:rPr>
        <w:t>значение  водорослей</w:t>
      </w:r>
      <w:proofErr w:type="gramEnd"/>
      <w:r>
        <w:rPr>
          <w:iCs/>
          <w:sz w:val="28"/>
          <w:szCs w:val="28"/>
        </w:rPr>
        <w:t>.</w:t>
      </w:r>
    </w:p>
    <w:p w:rsidR="004A4348" w:rsidRDefault="004A4348" w:rsidP="004A434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и личностные результаты:</w:t>
      </w:r>
    </w:p>
    <w:p w:rsidR="004A4348" w:rsidRDefault="004A4348" w:rsidP="004A4348">
      <w:pPr>
        <w:spacing w:line="2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Познавательные УУД</w:t>
      </w:r>
    </w:p>
    <w:p w:rsidR="004A4348" w:rsidRDefault="004A4348" w:rsidP="004A4348">
      <w:pPr>
        <w:widowControl w:val="0"/>
        <w:numPr>
          <w:ilvl w:val="0"/>
          <w:numId w:val="2"/>
        </w:numPr>
        <w:suppressAutoHyphens/>
        <w:spacing w:line="200" w:lineRule="atLeast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Сформировать </w:t>
      </w:r>
      <w:r>
        <w:rPr>
          <w:iCs/>
          <w:sz w:val="28"/>
          <w:szCs w:val="28"/>
        </w:rPr>
        <w:t xml:space="preserve">умение анализировать, сравнивать, классифицировать и обобщать факты и явления; выявлять причины и следствия </w:t>
      </w:r>
      <w:r>
        <w:rPr>
          <w:iCs/>
          <w:color w:val="000000"/>
          <w:sz w:val="28"/>
          <w:szCs w:val="28"/>
        </w:rPr>
        <w:t xml:space="preserve">простых явлений. </w:t>
      </w:r>
    </w:p>
    <w:p w:rsidR="004A4348" w:rsidRDefault="004A4348" w:rsidP="004A4348">
      <w:pPr>
        <w:widowControl w:val="0"/>
        <w:numPr>
          <w:ilvl w:val="0"/>
          <w:numId w:val="2"/>
        </w:numPr>
        <w:suppressAutoHyphens/>
        <w:spacing w:line="200" w:lineRule="atLeast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Сформировать </w:t>
      </w:r>
      <w:r>
        <w:rPr>
          <w:iCs/>
          <w:color w:val="000000"/>
          <w:sz w:val="28"/>
          <w:szCs w:val="28"/>
        </w:rPr>
        <w:t>умение преобразовывать информацию из одного вида в другой (текст в схему).</w:t>
      </w:r>
    </w:p>
    <w:p w:rsidR="004A4348" w:rsidRDefault="004A4348" w:rsidP="004A4348">
      <w:pPr>
        <w:spacing w:line="2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Коммуникативные УУД</w:t>
      </w:r>
    </w:p>
    <w:p w:rsidR="004A4348" w:rsidRDefault="004A4348" w:rsidP="004A4348">
      <w:pPr>
        <w:widowControl w:val="0"/>
        <w:numPr>
          <w:ilvl w:val="0"/>
          <w:numId w:val="3"/>
        </w:numPr>
        <w:suppressAutoHyphens/>
        <w:snapToGrid w:val="0"/>
        <w:spacing w:line="200" w:lineRule="atLeast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Сформировать </w:t>
      </w:r>
      <w:r>
        <w:rPr>
          <w:iCs/>
          <w:sz w:val="28"/>
          <w:szCs w:val="28"/>
        </w:rPr>
        <w:t>умение</w:t>
      </w:r>
      <w:r>
        <w:rPr>
          <w:iCs/>
          <w:color w:val="000000"/>
          <w:sz w:val="28"/>
          <w:szCs w:val="28"/>
        </w:rPr>
        <w:t xml:space="preserve"> самостоятельно организовывать учебное взаимодействие при работе в группе (паре).</w:t>
      </w:r>
    </w:p>
    <w:p w:rsidR="004A4348" w:rsidRDefault="004A4348" w:rsidP="004A4348">
      <w:pPr>
        <w:snapToGrid w:val="0"/>
        <w:spacing w:line="2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Регулятивные УУД</w:t>
      </w:r>
    </w:p>
    <w:p w:rsidR="004A4348" w:rsidRDefault="004A4348" w:rsidP="004A4348">
      <w:pPr>
        <w:widowControl w:val="0"/>
        <w:numPr>
          <w:ilvl w:val="0"/>
          <w:numId w:val="4"/>
        </w:numPr>
        <w:suppressAutoHyphens/>
        <w:snapToGrid w:val="0"/>
        <w:spacing w:line="200" w:lineRule="atLeas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Сформировать </w:t>
      </w:r>
      <w:r>
        <w:rPr>
          <w:iCs/>
          <w:sz w:val="28"/>
          <w:szCs w:val="28"/>
        </w:rPr>
        <w:t>умение самостоятельно обнаруживать и формулировать учебную проблему, определять цель учебной деятельности (формулировка вопроса урока).</w:t>
      </w:r>
    </w:p>
    <w:p w:rsidR="004A4348" w:rsidRDefault="004A4348" w:rsidP="004A4348">
      <w:pPr>
        <w:widowControl w:val="0"/>
        <w:numPr>
          <w:ilvl w:val="0"/>
          <w:numId w:val="4"/>
        </w:numPr>
        <w:suppressAutoHyphens/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</w:t>
      </w:r>
      <w:r>
        <w:rPr>
          <w:iCs/>
          <w:sz w:val="28"/>
          <w:szCs w:val="28"/>
        </w:rPr>
        <w:t>умение в диалоге с учителем совершенствовать самостоятельно выработанные критерии оценки</w:t>
      </w:r>
      <w:r>
        <w:rPr>
          <w:sz w:val="28"/>
          <w:szCs w:val="28"/>
        </w:rPr>
        <w:t>.</w:t>
      </w:r>
    </w:p>
    <w:p w:rsidR="004A4348" w:rsidRDefault="004A4348" w:rsidP="004A4348">
      <w:pPr>
        <w:widowControl w:val="0"/>
        <w:numPr>
          <w:ilvl w:val="0"/>
          <w:numId w:val="4"/>
        </w:numPr>
        <w:suppressAutoHyphens/>
        <w:snapToGrid w:val="0"/>
        <w:spacing w:line="200" w:lineRule="atLeast"/>
        <w:jc w:val="both"/>
        <w:rPr>
          <w:rStyle w:val="c1"/>
          <w:iCs/>
          <w:color w:val="000000"/>
        </w:rPr>
      </w:pPr>
      <w:r>
        <w:rPr>
          <w:color w:val="000000"/>
          <w:sz w:val="28"/>
          <w:szCs w:val="28"/>
        </w:rPr>
        <w:t xml:space="preserve">Сформировать </w:t>
      </w:r>
      <w:r>
        <w:rPr>
          <w:iCs/>
          <w:color w:val="000000"/>
          <w:sz w:val="28"/>
          <w:szCs w:val="28"/>
        </w:rPr>
        <w:t>умение работать по плану, сверять свои действия с целью и при необходимости исправлять ошибки самостоятельно.</w:t>
      </w:r>
    </w:p>
    <w:p w:rsidR="004A4348" w:rsidRDefault="004A4348" w:rsidP="004A43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5073"/>
        <w:gridCol w:w="3288"/>
        <w:gridCol w:w="1771"/>
        <w:gridCol w:w="2310"/>
      </w:tblGrid>
      <w:tr w:rsidR="004A4348" w:rsidTr="004A4348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pPr>
              <w:rPr>
                <w:b/>
              </w:rPr>
            </w:pPr>
            <w:r>
              <w:rPr>
                <w:b/>
              </w:rPr>
              <w:t>Этап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pPr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pPr>
              <w:rPr>
                <w:b/>
              </w:rPr>
            </w:pPr>
            <w:r>
              <w:rPr>
                <w:b/>
              </w:rPr>
              <w:t>Деятельность ученика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r>
              <w:rPr>
                <w:b/>
                <w:bCs/>
              </w:rPr>
              <w:t>Оборудование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r>
              <w:rPr>
                <w:b/>
                <w:bCs/>
              </w:rPr>
              <w:t xml:space="preserve">Формирование УУД и технология </w:t>
            </w:r>
            <w:r>
              <w:rPr>
                <w:b/>
                <w:bCs/>
              </w:rPr>
              <w:lastRenderedPageBreak/>
              <w:t>оценивания учебных успехов (ТОУУ)</w:t>
            </w:r>
          </w:p>
        </w:tc>
      </w:tr>
      <w:tr w:rsidR="004A4348" w:rsidTr="004A4348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I.</w:t>
            </w:r>
          </w:p>
          <w:p w:rsidR="004A4348" w:rsidRDefault="004A4348">
            <w:r>
              <w:rPr>
                <w:b/>
                <w:bCs/>
              </w:rPr>
              <w:t>Проблемная ситуация и актуализация знаний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pStyle w:val="c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Цель: создать проблемную </w:t>
            </w:r>
            <w:proofErr w:type="gramStart"/>
            <w:r>
              <w:rPr>
                <w:b/>
              </w:rPr>
              <w:t>ситуацию  через</w:t>
            </w:r>
            <w:proofErr w:type="gramEnd"/>
            <w:r>
              <w:rPr>
                <w:b/>
              </w:rPr>
              <w:t xml:space="preserve"> повторение.</w:t>
            </w:r>
          </w:p>
          <w:p w:rsidR="004A4348" w:rsidRDefault="004A4348">
            <w:pPr>
              <w:pStyle w:val="c3"/>
              <w:spacing w:before="0" w:beforeAutospacing="0" w:after="0" w:afterAutospacing="0"/>
            </w:pPr>
            <w:r>
              <w:t>-Здравствуйте, ребята!</w:t>
            </w:r>
          </w:p>
          <w:p w:rsidR="004A4348" w:rsidRDefault="004A4348">
            <w:pPr>
              <w:pStyle w:val="c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t>1.</w:t>
            </w:r>
            <w:r>
              <w:rPr>
                <w:i/>
                <w:iCs/>
              </w:rPr>
              <w:t xml:space="preserve"> </w:t>
            </w:r>
            <w:r>
              <w:rPr>
                <w:rStyle w:val="c1"/>
                <w:color w:val="000000"/>
              </w:rPr>
              <w:t xml:space="preserve">Саргассово море — самое необычное в мире — море, лишенное берегов. По сути, Саргассово море — это часть океана, окруженная со всех сторон течениями: теплыми Гольфстримом и Северным Пассатным течением и холодным Канарским течением. Саргассово море названо так из-за </w:t>
            </w:r>
            <w:proofErr w:type="gramStart"/>
            <w:r>
              <w:rPr>
                <w:rStyle w:val="c1"/>
                <w:color w:val="000000"/>
              </w:rPr>
              <w:t>скопления  саргассов</w:t>
            </w:r>
            <w:proofErr w:type="gramEnd"/>
            <w:r>
              <w:rPr>
                <w:rStyle w:val="c1"/>
                <w:color w:val="000000"/>
              </w:rPr>
              <w:t>. Саргассы не прикрепляются ко дну, а плавают в толще воды. Название им дал Колумб. Веточки саргассов увешаны небольшими «ягодками», которые напомнили морякам Колумба дикий виноград их родной Португалии, называемый «</w:t>
            </w:r>
            <w:proofErr w:type="spellStart"/>
            <w:r>
              <w:rPr>
                <w:rStyle w:val="c1"/>
                <w:color w:val="000000"/>
              </w:rPr>
              <w:t>салгазо</w:t>
            </w:r>
            <w:proofErr w:type="spellEnd"/>
            <w:r>
              <w:rPr>
                <w:rStyle w:val="c1"/>
                <w:color w:val="000000"/>
              </w:rPr>
              <w:t xml:space="preserve">». От этого слова и произошло название саргассов, а по ним и самого моря. «Ягодки» саргассов — это не </w:t>
            </w:r>
            <w:proofErr w:type="gramStart"/>
            <w:r>
              <w:rPr>
                <w:rStyle w:val="c1"/>
                <w:color w:val="000000"/>
              </w:rPr>
              <w:t>плоды,  а</w:t>
            </w:r>
            <w:proofErr w:type="gramEnd"/>
            <w:r>
              <w:rPr>
                <w:rStyle w:val="c1"/>
                <w:color w:val="000000"/>
              </w:rPr>
              <w:t xml:space="preserve"> наполненные воздухом поплавки, поддерживающие растение в толще воды или у поверхности.</w:t>
            </w:r>
          </w:p>
          <w:p w:rsidR="004A4348" w:rsidRDefault="004A4348">
            <w:pPr>
              <w:pStyle w:val="c3"/>
              <w:spacing w:before="0" w:beforeAutospacing="0" w:after="0" w:afterAutospacing="0"/>
            </w:pPr>
            <w:r>
              <w:rPr>
                <w:rStyle w:val="c1"/>
                <w:color w:val="000000"/>
              </w:rPr>
              <w:t> </w:t>
            </w:r>
            <w:r>
              <w:rPr>
                <w:rStyle w:val="c1"/>
                <w:i/>
                <w:iCs/>
                <w:color w:val="000000"/>
              </w:rPr>
              <w:t>Как вы думаете, что такое Саргассы?</w:t>
            </w:r>
            <w:r>
              <w:rPr>
                <w:rStyle w:val="c1"/>
                <w:color w:val="000000"/>
              </w:rPr>
              <w:t xml:space="preserve"> Правильно - </w:t>
            </w:r>
            <w:proofErr w:type="gramStart"/>
            <w:r>
              <w:rPr>
                <w:rStyle w:val="c1"/>
                <w:color w:val="000000"/>
              </w:rPr>
              <w:t>водоросли</w:t>
            </w:r>
            <w:r>
              <w:t xml:space="preserve"> .</w:t>
            </w:r>
            <w:proofErr w:type="gramEnd"/>
          </w:p>
          <w:p w:rsidR="004A4348" w:rsidRDefault="004A4348">
            <w:pPr>
              <w:pStyle w:val="c3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proofErr w:type="gramStart"/>
            <w:r>
              <w:t>Демонстрация  фрагмента</w:t>
            </w:r>
            <w:proofErr w:type="gramEnd"/>
            <w:r>
              <w:t xml:space="preserve"> фильма «</w:t>
            </w:r>
            <w:r>
              <w:rPr>
                <w:shd w:val="clear" w:color="auto" w:fill="FFFFFF"/>
              </w:rPr>
              <w:t>Фукус (бурые водоросли</w:t>
            </w:r>
            <w:r>
              <w:rPr>
                <w:rStyle w:val="c1"/>
                <w:b/>
                <w:bCs/>
                <w:color w:val="000000"/>
              </w:rPr>
              <w:t>)»</w:t>
            </w:r>
          </w:p>
          <w:p w:rsidR="004A4348" w:rsidRDefault="004A4348">
            <w:pPr>
              <w:pStyle w:val="c3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Воду называют колыбелью жизни.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"/>
                <w:color w:val="000000"/>
              </w:rPr>
              <w:t xml:space="preserve">Водоросли же </w:t>
            </w:r>
            <w:proofErr w:type="gramStart"/>
            <w:r>
              <w:rPr>
                <w:rStyle w:val="c1"/>
                <w:color w:val="000000"/>
              </w:rPr>
              <w:t>можно  назвать</w:t>
            </w:r>
            <w:proofErr w:type="gramEnd"/>
            <w:r>
              <w:rPr>
                <w:rStyle w:val="c1"/>
                <w:color w:val="000000"/>
              </w:rPr>
              <w:t xml:space="preserve"> одним  из первенцев водной стихии: они самые древние представители флоры и фауны. </w:t>
            </w:r>
          </w:p>
          <w:p w:rsidR="004A4348" w:rsidRDefault="004A4348">
            <w:pPr>
              <w:pStyle w:val="c3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4A4348" w:rsidRDefault="004A4348">
            <w:pPr>
              <w:pStyle w:val="c3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Вопрос для учащихся:</w:t>
            </w:r>
          </w:p>
          <w:p w:rsidR="004A4348" w:rsidRDefault="004A4348">
            <w:pPr>
              <w:pStyle w:val="c3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А что вы знаете про водоросли? </w:t>
            </w:r>
          </w:p>
          <w:p w:rsidR="004A4348" w:rsidRDefault="004A4348">
            <w:pPr>
              <w:pStyle w:val="c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c1"/>
                <w:color w:val="000000"/>
              </w:rPr>
              <w:t>Смоделируйте ситуацию: что если водоросли исчезнут? Чтобы это сделать, как вы думаете, что надо обсудить на уроке?</w:t>
            </w:r>
          </w:p>
          <w:p w:rsidR="004A4348" w:rsidRDefault="004A4348">
            <w:pPr>
              <w:snapToGrid w:val="0"/>
              <w:rPr>
                <w:i/>
                <w:iCs/>
              </w:rPr>
            </w:pPr>
          </w:p>
          <w:p w:rsidR="004A4348" w:rsidRDefault="004A4348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Учитель выслушивает предположения детей, лучшая формулировка фиксируется на доске. </w:t>
            </w:r>
          </w:p>
          <w:p w:rsidR="004A4348" w:rsidRDefault="004A4348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Тогда как будет звучать проблемный вопрос урока? </w:t>
            </w:r>
          </w:p>
          <w:p w:rsidR="004A4348" w:rsidRDefault="004A4348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Каково </w:t>
            </w:r>
            <w:proofErr w:type="gramStart"/>
            <w:r>
              <w:rPr>
                <w:u w:val="single"/>
              </w:rPr>
              <w:t>значение  водорослей</w:t>
            </w:r>
            <w:proofErr w:type="gramEnd"/>
            <w:r>
              <w:rPr>
                <w:u w:val="single"/>
              </w:rPr>
              <w:t>?</w:t>
            </w:r>
          </w:p>
          <w:p w:rsidR="004A4348" w:rsidRDefault="004A4348">
            <w:pPr>
              <w:snapToGrid w:val="0"/>
              <w:rPr>
                <w:b/>
                <w:color w:val="0070C0"/>
              </w:rPr>
            </w:pPr>
            <w:r>
              <w:t xml:space="preserve"> </w:t>
            </w:r>
          </w:p>
          <w:p w:rsidR="004A4348" w:rsidRDefault="004A4348">
            <w:pPr>
              <w:snapToGrid w:val="0"/>
              <w:rPr>
                <w:b/>
                <w:color w:val="0070C0"/>
              </w:rPr>
            </w:pPr>
          </w:p>
          <w:p w:rsidR="004A4348" w:rsidRDefault="004A4348">
            <w:pPr>
              <w:snapToGrid w:val="0"/>
            </w:pPr>
            <w:r>
              <w:t>Зафиксировав ответы учащихся на доске, учитель предлагает обратиться к уже знакомому материалу:</w:t>
            </w:r>
          </w:p>
          <w:p w:rsidR="004A4348" w:rsidRDefault="004A4348">
            <w:pPr>
              <w:snapToGrid w:val="0"/>
              <w:rPr>
                <w:color w:val="0070C0"/>
              </w:rPr>
            </w:pPr>
          </w:p>
          <w:p w:rsidR="004A4348" w:rsidRDefault="004A4348">
            <w:pPr>
              <w:snapToGrid w:val="0"/>
            </w:pPr>
            <w:r>
              <w:t>2.Чтобы выяснить значение водорослей, давайте обратимся к материалу, который вы знаете: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>А) К какой группе организмов по питанию относят водоросли?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>Б) Если организм – автотроф, то как он обеспечивает    себя энергией?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lastRenderedPageBreak/>
              <w:t xml:space="preserve">В) </w:t>
            </w:r>
            <w:proofErr w:type="gramStart"/>
            <w:r>
              <w:t>В</w:t>
            </w:r>
            <w:proofErr w:type="gramEnd"/>
            <w:r>
              <w:t xml:space="preserve"> чем особенность строения клетки таких организмов?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 xml:space="preserve">Г) Почему </w:t>
            </w:r>
            <w:proofErr w:type="gramStart"/>
            <w:r>
              <w:t>растительная  клетка</w:t>
            </w:r>
            <w:proofErr w:type="gramEnd"/>
            <w:r>
              <w:t xml:space="preserve"> способна </w:t>
            </w:r>
            <w:proofErr w:type="spellStart"/>
            <w:r>
              <w:t>фотосинтезировать</w:t>
            </w:r>
            <w:proofErr w:type="spellEnd"/>
            <w:r>
              <w:t>?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>Д) Что вы знаете о фотосинтезе?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 xml:space="preserve">Учитель открывает записанные слова: автотрофы, </w:t>
            </w:r>
            <w:proofErr w:type="spellStart"/>
            <w:proofErr w:type="gramStart"/>
            <w:r>
              <w:t>хлорофилл,строение</w:t>
            </w:r>
            <w:proofErr w:type="spellEnd"/>
            <w:proofErr w:type="gramEnd"/>
            <w:r>
              <w:t xml:space="preserve"> растительной клетки, фотосинтез, хлоропласт,  автотрофы, виды водорослей: зеленые, красные, бурые; слоевище.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 xml:space="preserve">1.Водоросли можно отнести к </w:t>
            </w:r>
            <w:proofErr w:type="spellStart"/>
            <w:r>
              <w:t>самопитающимся</w:t>
            </w:r>
            <w:proofErr w:type="spellEnd"/>
            <w:r>
              <w:t xml:space="preserve"> организмам? Почему?</w:t>
            </w:r>
          </w:p>
          <w:p w:rsidR="004A4348" w:rsidRDefault="004A4348">
            <w:pPr>
              <w:snapToGrid w:val="0"/>
            </w:pPr>
            <w:r>
              <w:t>2.А почему водоросли выделены в отдельную группу растений?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 xml:space="preserve">3.Все ли водоросли, как и растения зеленого цвета, </w:t>
            </w:r>
            <w:proofErr w:type="gramStart"/>
            <w:r>
              <w:t>какие  бывают</w:t>
            </w:r>
            <w:proofErr w:type="gramEnd"/>
            <w:r>
              <w:t xml:space="preserve"> и почему?</w:t>
            </w:r>
          </w:p>
          <w:p w:rsidR="004A4348" w:rsidRDefault="004A4348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Учитель открывает схему.</w:t>
            </w:r>
          </w:p>
          <w:p w:rsidR="004A4348" w:rsidRDefault="004A4348">
            <w:pPr>
              <w:snapToGrid w:val="0"/>
            </w:pPr>
            <w:r>
              <w:rPr>
                <w:i/>
                <w:iCs/>
              </w:rPr>
              <w:t xml:space="preserve"> связь с данной темой. </w:t>
            </w:r>
          </w:p>
          <w:p w:rsidR="004A4348" w:rsidRDefault="004A434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Helvetica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r>
              <w:lastRenderedPageBreak/>
              <w:t>Приветствуют учителя, слушают.</w:t>
            </w:r>
          </w:p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>
            <w:pPr>
              <w:rPr>
                <w:b/>
              </w:rPr>
            </w:pPr>
          </w:p>
          <w:p w:rsidR="004A4348" w:rsidRDefault="004A4348">
            <w:pPr>
              <w:rPr>
                <w:b/>
              </w:rPr>
            </w:pPr>
          </w:p>
          <w:p w:rsidR="004A4348" w:rsidRDefault="004A4348">
            <w:pPr>
              <w:rPr>
                <w:b/>
              </w:rPr>
            </w:pPr>
          </w:p>
          <w:p w:rsidR="004A4348" w:rsidRDefault="004A4348">
            <w:pPr>
              <w:rPr>
                <w:b/>
              </w:rPr>
            </w:pPr>
          </w:p>
          <w:p w:rsidR="004A4348" w:rsidRDefault="004A4348">
            <w:pPr>
              <w:rPr>
                <w:b/>
              </w:rPr>
            </w:pPr>
          </w:p>
          <w:p w:rsidR="004A4348" w:rsidRDefault="004A4348">
            <w:pPr>
              <w:rPr>
                <w:b/>
              </w:rPr>
            </w:pPr>
          </w:p>
          <w:p w:rsidR="004A4348" w:rsidRDefault="004A4348">
            <w:pPr>
              <w:rPr>
                <w:b/>
              </w:rPr>
            </w:pPr>
          </w:p>
          <w:p w:rsidR="004A4348" w:rsidRDefault="004A4348">
            <w:pPr>
              <w:rPr>
                <w:b/>
              </w:rPr>
            </w:pPr>
            <w:r>
              <w:rPr>
                <w:b/>
              </w:rPr>
              <w:t xml:space="preserve">Ответы детей. </w:t>
            </w:r>
          </w:p>
          <w:p w:rsidR="004A4348" w:rsidRDefault="004A4348">
            <w:pPr>
              <w:rPr>
                <w:i/>
              </w:rPr>
            </w:pPr>
            <w:proofErr w:type="gramStart"/>
            <w:r>
              <w:rPr>
                <w:b/>
                <w:i/>
              </w:rPr>
              <w:t>(</w:t>
            </w:r>
            <w:r>
              <w:rPr>
                <w:i/>
              </w:rPr>
              <w:t xml:space="preserve"> Саргассы</w:t>
            </w:r>
            <w:proofErr w:type="gramEnd"/>
            <w:r>
              <w:rPr>
                <w:i/>
              </w:rPr>
              <w:t xml:space="preserve"> - это водоросли.)</w:t>
            </w:r>
          </w:p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>
            <w:r>
              <w:lastRenderedPageBreak/>
              <w:t>Рассуждают, высказывают предложения о том, что надо обсудить. Отвечают на вопросы.</w:t>
            </w:r>
          </w:p>
          <w:p w:rsidR="004A4348" w:rsidRDefault="004A4348"/>
          <w:p w:rsidR="004A4348" w:rsidRDefault="004A4348">
            <w:pPr>
              <w:rPr>
                <w:i/>
              </w:rPr>
            </w:pPr>
          </w:p>
          <w:p w:rsidR="004A4348" w:rsidRDefault="004A4348">
            <w:pPr>
              <w:rPr>
                <w:i/>
              </w:rPr>
            </w:pPr>
            <w:proofErr w:type="gramStart"/>
            <w:r>
              <w:rPr>
                <w:i/>
              </w:rPr>
              <w:t>( чтобы</w:t>
            </w:r>
            <w:proofErr w:type="gramEnd"/>
            <w:r>
              <w:rPr>
                <w:i/>
              </w:rPr>
              <w:t xml:space="preserve"> смоделировать ситуацию, надо определить – для чего же нужны водоросли) </w:t>
            </w:r>
          </w:p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/>
          <w:p w:rsidR="004A4348" w:rsidRDefault="004A4348">
            <w:r>
              <w:t xml:space="preserve">А) Автотрофы. Автотрофы- </w:t>
            </w:r>
            <w:proofErr w:type="spellStart"/>
            <w:proofErr w:type="gramStart"/>
            <w:r>
              <w:t>самопитающиеся</w:t>
            </w:r>
            <w:proofErr w:type="spellEnd"/>
            <w:r>
              <w:t xml:space="preserve">  организмы</w:t>
            </w:r>
            <w:proofErr w:type="gramEnd"/>
            <w:r>
              <w:t>.</w:t>
            </w:r>
          </w:p>
          <w:p w:rsidR="004A4348" w:rsidRDefault="004A4348"/>
          <w:p w:rsidR="004A4348" w:rsidRDefault="004A4348">
            <w:r>
              <w:t xml:space="preserve">Б) У растений в клетке есть молекулы хлорофилла, </w:t>
            </w:r>
            <w:proofErr w:type="gramStart"/>
            <w:r>
              <w:t>которые  улавливают</w:t>
            </w:r>
            <w:proofErr w:type="gramEnd"/>
            <w:r>
              <w:t xml:space="preserve"> энергию света и передают ее другим молекулам-инструментам, которые и производят сахар.</w:t>
            </w:r>
          </w:p>
          <w:p w:rsidR="004A4348" w:rsidRDefault="004A4348"/>
          <w:p w:rsidR="004A4348" w:rsidRDefault="004A4348">
            <w:proofErr w:type="gramStart"/>
            <w:r>
              <w:t>В)  Клетка</w:t>
            </w:r>
            <w:proofErr w:type="gramEnd"/>
            <w:r>
              <w:t xml:space="preserve"> состоит: ядро, клеточная стенка, </w:t>
            </w:r>
            <w:r>
              <w:lastRenderedPageBreak/>
              <w:t xml:space="preserve">цитоплазма, вакуоль, хлоропласты. </w:t>
            </w:r>
          </w:p>
          <w:p w:rsidR="004A4348" w:rsidRDefault="004A4348"/>
          <w:p w:rsidR="004A4348" w:rsidRDefault="004A4348">
            <w:r>
              <w:t xml:space="preserve">Г) В ней присутствуют хлоропласты – пластиды, содержащие хлорофилл, </w:t>
            </w:r>
            <w:proofErr w:type="gramStart"/>
            <w:r>
              <w:t>пигмент  зеленого</w:t>
            </w:r>
            <w:proofErr w:type="gramEnd"/>
            <w:r>
              <w:t xml:space="preserve"> цвета.</w:t>
            </w:r>
          </w:p>
          <w:p w:rsidR="004A4348" w:rsidRDefault="004A4348"/>
          <w:p w:rsidR="004A4348" w:rsidRDefault="004A4348">
            <w:r>
              <w:t>Д) Фотосинтез-явление, при котором растение</w:t>
            </w:r>
          </w:p>
          <w:p w:rsidR="004A4348" w:rsidRDefault="004A4348">
            <w:pPr>
              <w:snapToGrid w:val="0"/>
            </w:pPr>
            <w:r>
              <w:t xml:space="preserve">производит сахар из воды и углекислого газа, </w:t>
            </w:r>
            <w:proofErr w:type="gramStart"/>
            <w:r>
              <w:t>а  во</w:t>
            </w:r>
            <w:proofErr w:type="gramEnd"/>
            <w:r>
              <w:t xml:space="preserve"> время фотосинтеза, растения выделяют в атмосферу кислород.</w:t>
            </w:r>
          </w:p>
          <w:p w:rsidR="004A4348" w:rsidRDefault="004A4348"/>
          <w:p w:rsidR="004A4348" w:rsidRDefault="004A4348"/>
          <w:p w:rsidR="004A4348" w:rsidRDefault="004A4348"/>
          <w:p w:rsidR="004A4348" w:rsidRDefault="004A4348">
            <w:r>
              <w:t xml:space="preserve">1.Да. Водоросли самых разных форм усваивают свет и растворы минеральных </w:t>
            </w:r>
            <w:proofErr w:type="gramStart"/>
            <w:r>
              <w:t>веществ  всей</w:t>
            </w:r>
            <w:proofErr w:type="gramEnd"/>
            <w:r>
              <w:t xml:space="preserve"> поверхностью тела.</w:t>
            </w:r>
          </w:p>
          <w:p w:rsidR="004A4348" w:rsidRDefault="004A4348">
            <w:r>
              <w:t xml:space="preserve">2. </w:t>
            </w:r>
            <w:proofErr w:type="gramStart"/>
            <w:r>
              <w:t>У  многоклеточных</w:t>
            </w:r>
            <w:proofErr w:type="gramEnd"/>
            <w:r>
              <w:t xml:space="preserve"> водорослей, в отличии от растений, тело состоит из похожих друг на друга клеток и называется слоевищем.</w:t>
            </w:r>
          </w:p>
          <w:p w:rsidR="004A4348" w:rsidRDefault="004A4348"/>
          <w:p w:rsidR="004A4348" w:rsidRDefault="004A4348">
            <w:r>
              <w:t>Отвечают по схеме.</w:t>
            </w:r>
          </w:p>
          <w:p w:rsidR="004A4348" w:rsidRDefault="004A4348">
            <w:r>
              <w:t>3.                  Водоросли</w:t>
            </w:r>
          </w:p>
          <w:p w:rsidR="004A4348" w:rsidRDefault="004A43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22225</wp:posOffset>
                      </wp:positionV>
                      <wp:extent cx="276225" cy="180975"/>
                      <wp:effectExtent l="38100" t="0" r="28575" b="4762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6B4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9.55pt;margin-top:1.75pt;width:21.75pt;height:14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79375</wp:posOffset>
                      </wp:positionV>
                      <wp:extent cx="123825" cy="123825"/>
                      <wp:effectExtent l="0" t="0" r="66675" b="4762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58F00" id="Прямая со стрелкой 7" o:spid="_x0000_s1026" type="#_x0000_t32" style="position:absolute;margin-left:116.55pt;margin-top:6.2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>
                      <wp:simplePos x="0" y="0"/>
                      <wp:positionH relativeFrom="column">
                        <wp:posOffset>975359</wp:posOffset>
                      </wp:positionH>
                      <wp:positionV relativeFrom="paragraph">
                        <wp:posOffset>22225</wp:posOffset>
                      </wp:positionV>
                      <wp:extent cx="0" cy="228600"/>
                      <wp:effectExtent l="76200" t="0" r="57150" b="571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51CD7" id="Прямая со стрелкой 6" o:spid="_x0000_s1026" type="#_x0000_t32" style="position:absolute;margin-left:76.8pt;margin-top:1.75pt;width:0;height:18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4A4348" w:rsidRDefault="004A4348">
            <w:r>
              <w:lastRenderedPageBreak/>
              <w:t xml:space="preserve">Зеленые       </w:t>
            </w:r>
            <w:proofErr w:type="gramStart"/>
            <w:r>
              <w:t>красные  бурые</w:t>
            </w:r>
            <w:proofErr w:type="gramEnd"/>
          </w:p>
          <w:p w:rsidR="004A4348" w:rsidRDefault="004A4348">
            <w:pPr>
              <w:snapToGrid w:val="0"/>
              <w:jc w:val="both"/>
            </w:pPr>
            <w:r>
              <w:rPr>
                <w:i/>
              </w:rPr>
              <w:t xml:space="preserve">Водоросли бывают зеленые, красные и бурые. Зеленые, как и растения имеют в клетках хлорофилл. Они встречаются в виде зеленого налета на камнях и столбах под водой. Плавающие в прудах- </w:t>
            </w:r>
            <w:proofErr w:type="spellStart"/>
            <w:r>
              <w:rPr>
                <w:i/>
              </w:rPr>
              <w:t>планктоновые</w:t>
            </w:r>
            <w:proofErr w:type="spellEnd"/>
            <w:r>
              <w:rPr>
                <w:i/>
              </w:rPr>
              <w:t xml:space="preserve"> водоросли. Красные- бентосные </w:t>
            </w:r>
            <w:proofErr w:type="gramStart"/>
            <w:r>
              <w:rPr>
                <w:i/>
              </w:rPr>
              <w:t>водоросли..</w:t>
            </w:r>
            <w:proofErr w:type="gramEnd"/>
            <w:r>
              <w:rPr>
                <w:i/>
              </w:rPr>
              <w:t xml:space="preserve"> Кроме хлорофилла, содержат другие пигменты. Живут на глубине, а до глубины доходит только голубой свет. Эти пигменты и придают водорослям красный и багровый цвет. Бурые водоросли образуют на мелководьях густые заросли, </w:t>
            </w:r>
            <w:proofErr w:type="gramStart"/>
            <w:r>
              <w:rPr>
                <w:i/>
              </w:rPr>
              <w:t>служащие  источником</w:t>
            </w:r>
            <w:proofErr w:type="gramEnd"/>
            <w:r>
              <w:rPr>
                <w:i/>
              </w:rPr>
              <w:t xml:space="preserve"> пищи и укрытия для многих животных.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snapToGrid w:val="0"/>
              <w:jc w:val="both"/>
            </w:pPr>
            <w:r>
              <w:lastRenderedPageBreak/>
              <w:t>Таблица «Водоросли».</w:t>
            </w: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r>
              <w:t>Понятия</w:t>
            </w:r>
          </w:p>
          <w:p w:rsidR="004A4348" w:rsidRDefault="004A4348">
            <w:r>
              <w:t xml:space="preserve"> </w:t>
            </w:r>
            <w:proofErr w:type="gramStart"/>
            <w:r>
              <w:t>( в</w:t>
            </w:r>
            <w:proofErr w:type="gramEnd"/>
            <w:r>
              <w:t xml:space="preserve"> начале они закрыты):   строение растительной клетки, фотосинтез, хлоропласт, автотрофы, виды водорослей (рисунок): зеленые, красные, бурые; слоевище.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>Регулятивные УУД</w:t>
            </w:r>
          </w:p>
          <w:p w:rsidR="004A4348" w:rsidRDefault="004A4348">
            <w:pPr>
              <w:snapToGrid w:val="0"/>
              <w:spacing w:line="200" w:lineRule="atLeast"/>
              <w:rPr>
                <w:color w:val="000000"/>
              </w:rPr>
            </w:pPr>
            <w:r>
              <w:rPr>
                <w:b/>
              </w:rPr>
              <w:t>1.</w:t>
            </w:r>
            <w:r>
              <w:t xml:space="preserve"> Формирование</w:t>
            </w:r>
            <w:r>
              <w:rPr>
                <w:color w:val="000000"/>
              </w:rPr>
              <w:t xml:space="preserve"> умения самостоятельно обнаруживать и формулировать учебную проблему, определять цель учебной деятельности (формулировка вопроса урока).</w:t>
            </w:r>
          </w:p>
          <w:p w:rsidR="004A4348" w:rsidRDefault="004A4348"/>
        </w:tc>
      </w:tr>
      <w:tr w:rsidR="004A4348" w:rsidTr="004A4348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r>
              <w:rPr>
                <w:b/>
                <w:bCs/>
              </w:rPr>
              <w:lastRenderedPageBreak/>
              <w:t>II. Совместное открытие знаний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snapToGrid w:val="0"/>
              <w:rPr>
                <w:b/>
              </w:rPr>
            </w:pPr>
          </w:p>
          <w:p w:rsidR="004A4348" w:rsidRDefault="004A4348">
            <w:pPr>
              <w:snapToGrid w:val="0"/>
              <w:rPr>
                <w:b/>
              </w:rPr>
            </w:pPr>
          </w:p>
          <w:p w:rsidR="004A4348" w:rsidRDefault="004A4348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Организует учебное исследование для выделения понятия.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  <w:r>
              <w:t xml:space="preserve">А теперь давайте обобщим наши знания, составив схему, в </w:t>
            </w:r>
            <w:proofErr w:type="gramStart"/>
            <w:r>
              <w:t>которой  ответим</w:t>
            </w:r>
            <w:proofErr w:type="gramEnd"/>
            <w:r>
              <w:t xml:space="preserve"> на вопрос:</w:t>
            </w:r>
          </w:p>
          <w:p w:rsidR="004A4348" w:rsidRDefault="004A4348">
            <w:pPr>
              <w:snapToGrid w:val="0"/>
            </w:pPr>
            <w:r>
              <w:t xml:space="preserve">1.Какова же роль водорослей в природе и для человека? </w:t>
            </w:r>
          </w:p>
          <w:p w:rsidR="004A4348" w:rsidRDefault="004A4348">
            <w:pPr>
              <w:snapToGrid w:val="0"/>
            </w:pPr>
            <w:r>
              <w:lastRenderedPageBreak/>
              <w:t xml:space="preserve">Каждая группа предложит схему, которую представит на обсуждение всему классу. </w:t>
            </w:r>
          </w:p>
          <w:p w:rsidR="004A4348" w:rsidRDefault="004A4348">
            <w:pPr>
              <w:snapToGrid w:val="0"/>
            </w:pPr>
            <w:r>
              <w:t xml:space="preserve">  </w:t>
            </w: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  <w:r>
              <w:t xml:space="preserve"> </w:t>
            </w: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/>
                <w:iCs/>
              </w:rPr>
            </w:pP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/>
                <w:iCs/>
              </w:rPr>
            </w:pP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/>
                <w:iCs/>
              </w:rPr>
            </w:pP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/>
                <w:iCs/>
              </w:rPr>
            </w:pP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Cs/>
              </w:rPr>
            </w:pPr>
            <w:r>
              <w:rPr>
                <w:rFonts w:eastAsia="Helvetica" w:cs="Helvetica"/>
                <w:iCs/>
              </w:rPr>
              <w:t>Фиксация на доске изготовленных детьми схем для определения ответа на проблемный вопрос.</w:t>
            </w: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Cs/>
              </w:rPr>
            </w:pP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Cs/>
              </w:rPr>
            </w:pPr>
          </w:p>
          <w:p w:rsidR="004A4348" w:rsidRDefault="004A4348">
            <w:pPr>
              <w:snapToGrid w:val="0"/>
              <w:jc w:val="both"/>
            </w:pPr>
            <w:r>
              <w:rPr>
                <w:rFonts w:eastAsia="Helvetica" w:cs="Helvetica"/>
                <w:iCs/>
              </w:rPr>
              <w:t>Подведение итогов изучения темы.</w:t>
            </w:r>
          </w:p>
          <w:p w:rsidR="004A4348" w:rsidRDefault="004A4348">
            <w:pPr>
              <w:snapToGrid w:val="0"/>
              <w:jc w:val="both"/>
              <w:rPr>
                <w:rFonts w:eastAsia="Helvetica" w:cs="Helvetica"/>
                <w:i/>
                <w:iCs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snapToGrid w:val="0"/>
              <w:rPr>
                <w:i/>
              </w:rPr>
            </w:pPr>
          </w:p>
          <w:p w:rsidR="004A4348" w:rsidRDefault="004A4348">
            <w:pPr>
              <w:snapToGrid w:val="0"/>
              <w:rPr>
                <w:i/>
              </w:rPr>
            </w:pPr>
          </w:p>
          <w:p w:rsidR="004A4348" w:rsidRDefault="004A4348">
            <w:pPr>
              <w:snapToGrid w:val="0"/>
              <w:rPr>
                <w:i/>
              </w:rPr>
            </w:pPr>
          </w:p>
          <w:p w:rsidR="004A4348" w:rsidRDefault="004A4348">
            <w:pPr>
              <w:snapToGrid w:val="0"/>
              <w:rPr>
                <w:i/>
              </w:rPr>
            </w:pPr>
          </w:p>
          <w:p w:rsidR="004A4348" w:rsidRDefault="004A4348">
            <w:pPr>
              <w:snapToGrid w:val="0"/>
              <w:rPr>
                <w:i/>
              </w:rPr>
            </w:pPr>
          </w:p>
          <w:p w:rsidR="004A4348" w:rsidRDefault="004A4348">
            <w:pPr>
              <w:snapToGrid w:val="0"/>
              <w:rPr>
                <w:i/>
              </w:rPr>
            </w:pPr>
          </w:p>
          <w:p w:rsidR="004A4348" w:rsidRDefault="004A4348">
            <w:pPr>
              <w:snapToGrid w:val="0"/>
              <w:rPr>
                <w:i/>
              </w:rPr>
            </w:pPr>
            <w:r>
              <w:rPr>
                <w:i/>
              </w:rPr>
              <w:t>Работа в группах:</w:t>
            </w:r>
          </w:p>
          <w:p w:rsidR="004A4348" w:rsidRDefault="004A4348" w:rsidP="00DF64FD">
            <w:pPr>
              <w:pStyle w:val="a4"/>
              <w:numPr>
                <w:ilvl w:val="0"/>
                <w:numId w:val="5"/>
              </w:numPr>
              <w:snapToGrid w:val="0"/>
              <w:rPr>
                <w:i/>
              </w:rPr>
            </w:pPr>
            <w:r>
              <w:rPr>
                <w:i/>
              </w:rPr>
              <w:t>Проводят коллективное исследование.</w:t>
            </w:r>
          </w:p>
          <w:p w:rsidR="004A4348" w:rsidRDefault="004A4348">
            <w:pPr>
              <w:snapToGrid w:val="0"/>
            </w:pPr>
          </w:p>
          <w:p w:rsidR="004A4348" w:rsidRDefault="004A4348" w:rsidP="00DF64FD">
            <w:pPr>
              <w:pStyle w:val="a4"/>
              <w:numPr>
                <w:ilvl w:val="0"/>
                <w:numId w:val="5"/>
              </w:numPr>
              <w:snapToGrid w:val="0"/>
            </w:pPr>
            <w:proofErr w:type="gramStart"/>
            <w:r>
              <w:t>Составляют  схему</w:t>
            </w:r>
            <w:proofErr w:type="gramEnd"/>
            <w:r>
              <w:t xml:space="preserve">. </w:t>
            </w:r>
          </w:p>
          <w:p w:rsidR="004A4348" w:rsidRDefault="004A4348">
            <w:pPr>
              <w:snapToGrid w:val="0"/>
            </w:pPr>
            <w:r>
              <w:t xml:space="preserve">Отображающую: </w:t>
            </w: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Роль водорослей</w:t>
            </w:r>
          </w:p>
          <w:p w:rsidR="004A4348" w:rsidRDefault="004A43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93980</wp:posOffset>
                      </wp:positionV>
                      <wp:extent cx="90805" cy="228600"/>
                      <wp:effectExtent l="19050" t="0" r="42545" b="38100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29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D2F8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4" o:spid="_x0000_s1026" type="#_x0000_t67" style="position:absolute;margin-left:8.7pt;margin-top:7.4pt;width:7.1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"/>
                  </w:pict>
                </mc:Fallback>
              </mc:AlternateContent>
            </w:r>
          </w:p>
          <w:p w:rsidR="004A4348" w:rsidRDefault="004A4348"/>
          <w:p w:rsidR="004A4348" w:rsidRDefault="004A4348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  <w:i/>
              </w:rPr>
              <w:t>В природе</w:t>
            </w:r>
            <w:r>
              <w:t>: 1.Кормилицы            водных животных: корм для рыбы, рачков. 2.Источник кислорода</w:t>
            </w:r>
          </w:p>
          <w:p w:rsidR="004A4348" w:rsidRDefault="004A4348">
            <w:pPr>
              <w:snapToGrid w:val="0"/>
              <w:jc w:val="both"/>
            </w:pPr>
            <w:r>
              <w:t>3 Бентосные водоросли - приют животных</w:t>
            </w:r>
          </w:p>
          <w:p w:rsidR="004A4348" w:rsidRDefault="004A434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Используют </w:t>
            </w:r>
          </w:p>
          <w:p w:rsidR="004A4348" w:rsidRDefault="004A434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люди</w:t>
            </w:r>
          </w:p>
          <w:p w:rsidR="004A4348" w:rsidRDefault="004A43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29210</wp:posOffset>
                      </wp:positionV>
                      <wp:extent cx="109220" cy="90805"/>
                      <wp:effectExtent l="6350" t="10160" r="8255" b="13335"/>
                      <wp:wrapNone/>
                      <wp:docPr id="3" name="Поли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220" cy="9080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9220 w 21600"/>
                                  <a:gd name="T3" fmla="*/ 90805 h 21600"/>
                                  <a:gd name="T4" fmla="*/ 0 w 21600"/>
                                  <a:gd name="T5" fmla="*/ 90805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91A3E" id="Полилиния 3" o:spid="_x0000_s1026" style="position:absolute;margin-left:62pt;margin-top:2.3pt;width:8.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" path="m-1,nfc11929,,21600,9670,21600,21600em-1,nsc11929,,21600,9670,21600,21600l,21600,-1,xe" filled="f">
                      <v:path arrowok="t" o:extrusionok="f" o:connecttype="custom" o:connectlocs="0,0;552269,381738;0,381738" o:connectangles="0,0,0"/>
                    </v:shape>
                  </w:pict>
                </mc:Fallback>
              </mc:AlternateContent>
            </w:r>
            <w:r>
              <w:t xml:space="preserve">    </w:t>
            </w:r>
          </w:p>
          <w:p w:rsidR="004A4348" w:rsidRDefault="004A4348">
            <w:r>
              <w:t xml:space="preserve">                  в пищу</w:t>
            </w:r>
          </w:p>
          <w:p w:rsidR="004A4348" w:rsidRDefault="004A4348"/>
          <w:p w:rsidR="004A4348" w:rsidRDefault="004A4348"/>
          <w:p w:rsidR="004A4348" w:rsidRDefault="004A4348">
            <w:pPr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62230</wp:posOffset>
                      </wp:positionV>
                      <wp:extent cx="90805" cy="190500"/>
                      <wp:effectExtent l="6350" t="5080" r="7620" b="13970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905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90805 w 21600"/>
                                  <a:gd name="T3" fmla="*/ 190500 h 21600"/>
                                  <a:gd name="T4" fmla="*/ 0 w 21600"/>
                                  <a:gd name="T5" fmla="*/ 190500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9D919" id="Полилиния 2" o:spid="_x0000_s1026" style="position:absolute;margin-left:83.75pt;margin-top:4.9pt;width:7.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" path="m-1,nfc11929,,21600,9670,21600,21600em-1,nsc11929,,21600,9670,21600,21600l,21600,-1,xe" filled="f">
                      <v:path arrowok="t" o:extrusionok="f" o:connecttype="custom" o:connectlocs="0,0;381738,1680104;0,1680104" o:connectangles="0,0,0"/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     </w:t>
            </w:r>
            <w:r>
              <w:rPr>
                <w:b/>
                <w:i/>
              </w:rPr>
              <w:t xml:space="preserve">в </w:t>
            </w:r>
            <w:r>
              <w:rPr>
                <w:b/>
              </w:rPr>
              <w:t xml:space="preserve">  </w:t>
            </w:r>
            <w:r>
              <w:rPr>
                <w:b/>
                <w:i/>
              </w:rPr>
              <w:t xml:space="preserve">с\х     </w:t>
            </w:r>
          </w:p>
          <w:p w:rsidR="004A4348" w:rsidRDefault="004A4348">
            <w:pPr>
              <w:rPr>
                <w:b/>
                <w:i/>
              </w:rPr>
            </w:pPr>
          </w:p>
          <w:p w:rsidR="004A4348" w:rsidRDefault="004A4348">
            <w:pPr>
              <w:rPr>
                <w:b/>
                <w:i/>
              </w:rPr>
            </w:pPr>
            <w:r>
              <w:t xml:space="preserve">               </w:t>
            </w:r>
            <w:proofErr w:type="gramStart"/>
            <w:r>
              <w:t xml:space="preserve">на </w:t>
            </w:r>
            <w:r>
              <w:rPr>
                <w:b/>
                <w:i/>
              </w:rPr>
              <w:t xml:space="preserve"> </w:t>
            </w:r>
            <w:r>
              <w:t>корм</w:t>
            </w:r>
            <w:proofErr w:type="gramEnd"/>
            <w:r>
              <w:t xml:space="preserve"> скоту(хлорелла);удобряют поля; биологические фильтры- для очищения воды</w:t>
            </w:r>
          </w:p>
          <w:p w:rsidR="004A4348" w:rsidRDefault="004A4348"/>
          <w:p w:rsidR="004A4348" w:rsidRDefault="004A4348"/>
          <w:p w:rsidR="004A4348" w:rsidRDefault="004A4348">
            <w:pPr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148590</wp:posOffset>
                      </wp:positionV>
                      <wp:extent cx="90805" cy="90805"/>
                      <wp:effectExtent l="6350" t="5715" r="7620" b="825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90805 w 21600"/>
                                  <a:gd name="T3" fmla="*/ 90805 h 21600"/>
                                  <a:gd name="T4" fmla="*/ 0 w 21600"/>
                                  <a:gd name="T5" fmla="*/ 90805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7FB42" id="Полилиния 1" o:spid="_x0000_s1026" style="position:absolute;margin-left:113.75pt;margin-top:11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" path="m-1,nfc11929,,21600,9670,21600,21600em-1,nsc11929,,21600,9670,21600,21600l,21600,-1,xe" filled="f">
                      <v:path arrowok="t" o:extrusionok="f" o:connecttype="custom" o:connectlocs="0,0;381738,381738;0,381738" o:connectangles="0,0,0"/>
                    </v:shape>
                  </w:pict>
                </mc:Fallback>
              </mc:AlternateContent>
            </w:r>
            <w:r>
              <w:rPr>
                <w:b/>
                <w:i/>
              </w:rPr>
              <w:t>в промышленности</w:t>
            </w:r>
          </w:p>
          <w:p w:rsidR="004A4348" w:rsidRDefault="004A4348"/>
          <w:p w:rsidR="004A4348" w:rsidRDefault="004A4348">
            <w:pPr>
              <w:snapToGrid w:val="0"/>
              <w:jc w:val="both"/>
            </w:pPr>
            <w:r>
              <w:t>для минеральных и органических веществ (</w:t>
            </w:r>
            <w:proofErr w:type="spellStart"/>
            <w:r>
              <w:t>анафельция</w:t>
            </w:r>
            <w:proofErr w:type="spellEnd"/>
            <w:r>
              <w:t xml:space="preserve"> и филлофора): агар-агар; для получения </w:t>
            </w:r>
            <w:proofErr w:type="spellStart"/>
            <w:r>
              <w:lastRenderedPageBreak/>
              <w:t>яльгинатов</w:t>
            </w:r>
            <w:proofErr w:type="spellEnd"/>
            <w:r>
              <w:t>- для красок и лаков. клея, волокон, мороженного, консервов, лекарств.</w:t>
            </w:r>
          </w:p>
          <w:p w:rsidR="004A4348" w:rsidRDefault="004A4348">
            <w:pPr>
              <w:snapToGrid w:val="0"/>
              <w:jc w:val="both"/>
            </w:pPr>
            <w:r>
              <w:rPr>
                <w:i/>
                <w:iCs/>
              </w:rPr>
              <w:t xml:space="preserve">Работают в группе по каждому вопросу.  обсуждают результаты работы с </w:t>
            </w:r>
            <w:proofErr w:type="gramStart"/>
            <w:r>
              <w:rPr>
                <w:i/>
                <w:iCs/>
              </w:rPr>
              <w:t>изготовленной  схемой</w:t>
            </w:r>
            <w:proofErr w:type="gramEnd"/>
            <w:r>
              <w:rPr>
                <w:i/>
                <w:iCs/>
              </w:rPr>
              <w:t xml:space="preserve">  у  доски</w:t>
            </w:r>
            <w:r>
              <w:t xml:space="preserve">. </w:t>
            </w: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  <w:r>
              <w:t xml:space="preserve">Презентация и обсуждение полученных схем. </w:t>
            </w: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  <w:p w:rsidR="004A4348" w:rsidRDefault="004A4348">
            <w:pPr>
              <w:snapToGrid w:val="0"/>
              <w:jc w:val="both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r>
              <w:lastRenderedPageBreak/>
              <w:t>У детей</w:t>
            </w:r>
          </w:p>
          <w:p w:rsidR="004A4348" w:rsidRDefault="004A4348">
            <w:r>
              <w:t xml:space="preserve"> (в группе) на </w:t>
            </w:r>
            <w:proofErr w:type="gramStart"/>
            <w:r>
              <w:t>столе  ноутбуки</w:t>
            </w:r>
            <w:proofErr w:type="gramEnd"/>
            <w:r>
              <w:t>, учебники, плакат и карандаши.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>Коммуникативные УУД</w:t>
            </w:r>
          </w:p>
          <w:p w:rsidR="004A4348" w:rsidRDefault="004A4348">
            <w:pPr>
              <w:spacing w:line="200" w:lineRule="atLeast"/>
            </w:pPr>
            <w:r>
              <w:rPr>
                <w:b/>
              </w:rPr>
              <w:t>1.</w:t>
            </w:r>
            <w:r>
              <w:t xml:space="preserve"> Формирование умения самостоятельно организовывать учебное взаимодействие при работе в группе (паре).</w:t>
            </w:r>
          </w:p>
          <w:p w:rsidR="004A4348" w:rsidRDefault="004A4348">
            <w:pPr>
              <w:spacing w:line="200" w:lineRule="atLeast"/>
            </w:pPr>
          </w:p>
          <w:p w:rsidR="004A4348" w:rsidRDefault="004A4348">
            <w:pPr>
              <w:spacing w:line="200" w:lineRule="atLeast"/>
              <w:rPr>
                <w:b/>
              </w:rPr>
            </w:pPr>
            <w:r>
              <w:rPr>
                <w:b/>
              </w:rPr>
              <w:t>Познавательные УУД</w:t>
            </w:r>
          </w:p>
          <w:p w:rsidR="004A4348" w:rsidRDefault="004A4348">
            <w:pPr>
              <w:spacing w:line="200" w:lineRule="atLeast"/>
            </w:pPr>
            <w:r>
              <w:rPr>
                <w:b/>
              </w:rPr>
              <w:t>1.</w:t>
            </w:r>
            <w:r>
              <w:t xml:space="preserve"> Формирование умения анализировать, сравнивать, классифицировать и обобщать факты и явления; выявлять причины и следствия простых явлений.</w:t>
            </w:r>
          </w:p>
          <w:p w:rsidR="004A4348" w:rsidRDefault="004A4348">
            <w:pPr>
              <w:snapToGrid w:val="0"/>
              <w:spacing w:line="200" w:lineRule="atLeast"/>
              <w:rPr>
                <w:color w:val="000000"/>
              </w:rPr>
            </w:pPr>
            <w:r>
              <w:rPr>
                <w:b/>
              </w:rPr>
              <w:t>2.</w:t>
            </w:r>
            <w:r>
              <w:t xml:space="preserve"> Преобразовывать информацию из</w:t>
            </w:r>
            <w:r>
              <w:rPr>
                <w:color w:val="000000"/>
              </w:rPr>
              <w:t xml:space="preserve"> одного вида в другой </w:t>
            </w:r>
            <w:proofErr w:type="gramStart"/>
            <w:r>
              <w:rPr>
                <w:color w:val="000000"/>
              </w:rPr>
              <w:t>( в</w:t>
            </w:r>
            <w:proofErr w:type="gramEnd"/>
            <w:r>
              <w:rPr>
                <w:color w:val="000000"/>
              </w:rPr>
              <w:t xml:space="preserve"> текст, схему).</w:t>
            </w:r>
          </w:p>
          <w:p w:rsidR="004A4348" w:rsidRDefault="004A4348">
            <w:pPr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>Регулятивные УУД</w:t>
            </w:r>
          </w:p>
          <w:p w:rsidR="004A4348" w:rsidRDefault="004A4348">
            <w:pPr>
              <w:snapToGrid w:val="0"/>
              <w:spacing w:line="200" w:lineRule="atLeast"/>
              <w:rPr>
                <w:color w:val="000000"/>
              </w:rPr>
            </w:pPr>
            <w:r>
              <w:t>Осуществляют самоконтроль.</w:t>
            </w:r>
          </w:p>
          <w:p w:rsidR="004A4348" w:rsidRDefault="004A4348">
            <w:pPr>
              <w:snapToGrid w:val="0"/>
              <w:spacing w:line="200" w:lineRule="atLeast"/>
              <w:rPr>
                <w:color w:val="000000"/>
              </w:rPr>
            </w:pPr>
          </w:p>
          <w:p w:rsidR="004A4348" w:rsidRDefault="004A4348"/>
        </w:tc>
      </w:tr>
      <w:tr w:rsidR="004A4348" w:rsidTr="004A4348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r>
              <w:rPr>
                <w:b/>
                <w:bCs/>
              </w:rPr>
              <w:lastRenderedPageBreak/>
              <w:t>III. Самостоятельное применение знаний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snapToGrid w:val="0"/>
              <w:rPr>
                <w:b/>
              </w:rPr>
            </w:pPr>
          </w:p>
          <w:p w:rsidR="004A4348" w:rsidRDefault="004A4348">
            <w:pPr>
              <w:snapToGrid w:val="0"/>
            </w:pPr>
            <w:r>
              <w:t xml:space="preserve">Организует коррекционную </w:t>
            </w:r>
            <w:proofErr w:type="gramStart"/>
            <w:r>
              <w:t>работу ,самостоятельную</w:t>
            </w:r>
            <w:proofErr w:type="gramEnd"/>
            <w:r>
              <w:t xml:space="preserve"> коррекционную работу.</w:t>
            </w:r>
          </w:p>
          <w:p w:rsidR="004A4348" w:rsidRDefault="004A4348">
            <w:pPr>
              <w:snapToGrid w:val="0"/>
              <w:rPr>
                <w:i/>
              </w:rPr>
            </w:pPr>
            <w:r>
              <w:rPr>
                <w:i/>
              </w:rPr>
              <w:t xml:space="preserve">А теперь, когда мы обобщили знания по вопросу значения водорослей, небольшой блиц-опрос: </w:t>
            </w:r>
          </w:p>
          <w:p w:rsidR="004A4348" w:rsidRDefault="004A4348">
            <w:pPr>
              <w:snapToGrid w:val="0"/>
            </w:pPr>
            <w:r>
              <w:rPr>
                <w:color w:val="CC6633"/>
              </w:rPr>
              <w:t xml:space="preserve"> -</w:t>
            </w:r>
            <w:r>
              <w:t>В каких областях океана больше всего бентосных водорослей. А в каких планктонных водорослей? Почему? В каких областях океана можно выловить больше всего рыбы? Почему?</w:t>
            </w:r>
          </w:p>
          <w:p w:rsidR="004A4348" w:rsidRDefault="004A4348">
            <w:pPr>
              <w:snapToGrid w:val="0"/>
            </w:pPr>
            <w:r>
              <w:t xml:space="preserve"> Придумайте недорогой способ возвращать питательные вещества со дна водоема к его поверхности</w:t>
            </w: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</w:pPr>
          </w:p>
          <w:p w:rsidR="004A4348" w:rsidRDefault="004A4348">
            <w:pPr>
              <w:snapToGrid w:val="0"/>
              <w:rPr>
                <w:color w:val="CC6633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rPr>
                <w:i/>
              </w:rPr>
            </w:pPr>
          </w:p>
          <w:p w:rsidR="004A4348" w:rsidRDefault="004A4348">
            <w:pPr>
              <w:rPr>
                <w:i/>
              </w:rPr>
            </w:pPr>
          </w:p>
          <w:p w:rsidR="004A4348" w:rsidRDefault="004A4348">
            <w:pPr>
              <w:rPr>
                <w:i/>
              </w:rPr>
            </w:pPr>
          </w:p>
          <w:p w:rsidR="004A4348" w:rsidRDefault="004A4348">
            <w:pPr>
              <w:rPr>
                <w:i/>
              </w:rPr>
            </w:pPr>
          </w:p>
          <w:p w:rsidR="004A4348" w:rsidRDefault="004A4348">
            <w:pPr>
              <w:rPr>
                <w:i/>
              </w:rPr>
            </w:pPr>
          </w:p>
          <w:p w:rsidR="004A4348" w:rsidRDefault="004A4348">
            <w:r>
              <w:t>Отвечают на вопросы. Исправляют данные, в которых допущены ошибки.</w:t>
            </w:r>
          </w:p>
          <w:p w:rsidR="004A4348" w:rsidRDefault="004A4348"/>
          <w:p w:rsidR="004A4348" w:rsidRDefault="004A4348">
            <w:pPr>
              <w:jc w:val="both"/>
              <w:rPr>
                <w:i/>
              </w:rPr>
            </w:pPr>
            <w:r>
              <w:rPr>
                <w:i/>
              </w:rPr>
              <w:t xml:space="preserve">Бентосные обитают на дне океана </w:t>
            </w:r>
            <w:proofErr w:type="gramStart"/>
            <w:r>
              <w:rPr>
                <w:i/>
              </w:rPr>
              <w:t>потому ,что</w:t>
            </w:r>
            <w:proofErr w:type="gramEnd"/>
            <w:r>
              <w:rPr>
                <w:i/>
              </w:rPr>
              <w:t xml:space="preserve"> легко удерживаются на камнях. С трудом на песке и совсем не удерживаются на иле.</w:t>
            </w:r>
          </w:p>
          <w:p w:rsidR="004A4348" w:rsidRDefault="004A4348">
            <w:pPr>
              <w:jc w:val="both"/>
              <w:rPr>
                <w:i/>
              </w:rPr>
            </w:pPr>
            <w:r>
              <w:rPr>
                <w:i/>
              </w:rPr>
              <w:t xml:space="preserve">Планктонные –в толще воды. Это мелкие организмы, которые не могут </w:t>
            </w:r>
            <w:r>
              <w:rPr>
                <w:i/>
              </w:rPr>
              <w:lastRenderedPageBreak/>
              <w:t>самостоятельно перемещаться на большие расстояния.</w:t>
            </w:r>
          </w:p>
          <w:p w:rsidR="004A4348" w:rsidRDefault="004A4348">
            <w:pPr>
              <w:jc w:val="both"/>
              <w:rPr>
                <w:i/>
              </w:rPr>
            </w:pPr>
          </w:p>
          <w:p w:rsidR="004A4348" w:rsidRDefault="004A4348">
            <w:pPr>
              <w:jc w:val="both"/>
            </w:pPr>
            <w:r>
              <w:rPr>
                <w:i/>
              </w:rPr>
              <w:t xml:space="preserve">Как в Японии, например, во время </w:t>
            </w:r>
            <w:proofErr w:type="gramStart"/>
            <w:r>
              <w:rPr>
                <w:i/>
              </w:rPr>
              <w:t>отлива ,</w:t>
            </w:r>
            <w:proofErr w:type="gramEnd"/>
            <w:r>
              <w:rPr>
                <w:i/>
              </w:rPr>
              <w:t xml:space="preserve"> собирать у берегов и, находясь на лодках, специальными якорями и граблями срывать с мелководья.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pPr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>Регулятивные УУД</w:t>
            </w:r>
          </w:p>
          <w:p w:rsidR="004A4348" w:rsidRDefault="004A4348">
            <w:r>
              <w:rPr>
                <w:b/>
              </w:rPr>
              <w:t>2.</w:t>
            </w:r>
            <w:r>
              <w:t xml:space="preserve"> Формирование умения</w:t>
            </w:r>
            <w:r>
              <w:rPr>
                <w:color w:val="000000"/>
              </w:rPr>
              <w:t xml:space="preserve"> в диалоге с учителем совершенствовать самостоятельно выработанные критерии оценки</w:t>
            </w:r>
          </w:p>
        </w:tc>
      </w:tr>
      <w:tr w:rsidR="004A4348" w:rsidTr="004A4348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r>
              <w:rPr>
                <w:b/>
                <w:bCs/>
              </w:rPr>
              <w:lastRenderedPageBreak/>
              <w:t>IV. Итог урока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>
            <w:pPr>
              <w:snapToGrid w:val="0"/>
              <w:rPr>
                <w:b/>
                <w:iCs/>
              </w:rPr>
            </w:pPr>
            <w:bookmarkStart w:id="0" w:name="_GoBack"/>
            <w:bookmarkEnd w:id="0"/>
          </w:p>
          <w:p w:rsidR="004A4348" w:rsidRDefault="004A4348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В начале урока перед нами стоял проблемный вопрос. Как он звучал? Какие задачи стояли перед нами в целях решения этого вопроса? Можем ли мы на него ответить сейчас? Сформулируйте, пожалуйста, вывод, который мы можем сделать. </w:t>
            </w:r>
          </w:p>
          <w:p w:rsidR="004A4348" w:rsidRDefault="004A4348">
            <w:pPr>
              <w:snapToGrid w:val="0"/>
              <w:rPr>
                <w:b/>
                <w:bCs/>
              </w:rPr>
            </w:pPr>
          </w:p>
          <w:p w:rsidR="004A4348" w:rsidRDefault="004A4348">
            <w:pPr>
              <w:snapToGrid w:val="0"/>
              <w:rPr>
                <w:b/>
                <w:bCs/>
              </w:rPr>
            </w:pPr>
          </w:p>
          <w:p w:rsidR="004A4348" w:rsidRDefault="004A43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Формулировка домашнего задания: </w:t>
            </w:r>
          </w:p>
          <w:p w:rsidR="004A4348" w:rsidRDefault="004A4348">
            <w:pPr>
              <w:snapToGri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Теперь, когда мы столько узнали про значение водорослей, проблемный вопрос для домашнего задания: можно ли вырастить водоросли в домашних условиях?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/>
          <w:p w:rsidR="004A4348" w:rsidRDefault="004A4348">
            <w:r>
              <w:t xml:space="preserve">Ответы детей: </w:t>
            </w:r>
          </w:p>
          <w:p w:rsidR="004A4348" w:rsidRDefault="004A4348">
            <w:pPr>
              <w:snapToGrid w:val="0"/>
              <w:rPr>
                <w:i/>
              </w:rPr>
            </w:pPr>
            <w:r>
              <w:rPr>
                <w:i/>
                <w:u w:val="single"/>
              </w:rPr>
              <w:t>Проблемный вопрос</w:t>
            </w:r>
            <w:r>
              <w:rPr>
                <w:i/>
              </w:rPr>
              <w:t xml:space="preserve">: Каково </w:t>
            </w:r>
            <w:proofErr w:type="gramStart"/>
            <w:r>
              <w:rPr>
                <w:i/>
              </w:rPr>
              <w:t>значение  водорослей</w:t>
            </w:r>
            <w:proofErr w:type="gramEnd"/>
            <w:r>
              <w:rPr>
                <w:i/>
              </w:rPr>
              <w:t>?</w:t>
            </w:r>
          </w:p>
          <w:p w:rsidR="004A4348" w:rsidRDefault="004A4348">
            <w:pPr>
              <w:rPr>
                <w:i/>
              </w:rPr>
            </w:pPr>
            <w:r>
              <w:rPr>
                <w:i/>
                <w:u w:val="single"/>
              </w:rPr>
              <w:t>Задачи стояли</w:t>
            </w:r>
            <w:r>
              <w:rPr>
                <w:i/>
              </w:rPr>
              <w:t xml:space="preserve">: обобщить знания по водорослям, составить схему их значения, представить </w:t>
            </w:r>
            <w:proofErr w:type="gramStart"/>
            <w:r>
              <w:rPr>
                <w:i/>
              </w:rPr>
              <w:t>результат ,</w:t>
            </w:r>
            <w:proofErr w:type="gramEnd"/>
            <w:r>
              <w:rPr>
                <w:i/>
              </w:rPr>
              <w:t xml:space="preserve"> сделать выводы.</w:t>
            </w:r>
          </w:p>
          <w:p w:rsidR="004A4348" w:rsidRDefault="004A4348">
            <w:pPr>
              <w:rPr>
                <w:u w:val="single"/>
              </w:rPr>
            </w:pPr>
            <w:r>
              <w:rPr>
                <w:u w:val="single"/>
              </w:rPr>
              <w:t xml:space="preserve">Делают вывод: </w:t>
            </w:r>
          </w:p>
          <w:p w:rsidR="004A4348" w:rsidRDefault="004A4348">
            <w:pPr>
              <w:rPr>
                <w:i/>
              </w:rPr>
            </w:pPr>
            <w:r>
              <w:rPr>
                <w:i/>
              </w:rPr>
              <w:t>Водоросли- основные производители водных экосистем. Человек используют водоросли в пищу и в качестве сырья для промышленности.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48" w:rsidRDefault="004A4348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48" w:rsidRDefault="004A4348">
            <w:pPr>
              <w:rPr>
                <w:b/>
              </w:rPr>
            </w:pPr>
            <w:r>
              <w:rPr>
                <w:b/>
              </w:rPr>
              <w:t xml:space="preserve">Коммуникативные УУД: Рефлексия своих действий </w:t>
            </w:r>
          </w:p>
        </w:tc>
      </w:tr>
    </w:tbl>
    <w:p w:rsidR="004A4348" w:rsidRDefault="004A4348" w:rsidP="004A4348"/>
    <w:p w:rsidR="00E41E40" w:rsidRDefault="00E41E40"/>
    <w:sectPr w:rsidR="00E41E40" w:rsidSect="004A4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99"/>
        </w:tabs>
        <w:ind w:left="899" w:hanging="360"/>
      </w:pPr>
    </w:lvl>
    <w:lvl w:ilvl="2">
      <w:start w:val="1"/>
      <w:numFmt w:val="decimal"/>
      <w:lvlText w:val="%3."/>
      <w:lvlJc w:val="left"/>
      <w:pPr>
        <w:tabs>
          <w:tab w:val="num" w:pos="1259"/>
        </w:tabs>
        <w:ind w:left="1259" w:hanging="360"/>
      </w:pPr>
    </w:lvl>
    <w:lvl w:ilvl="3">
      <w:start w:val="1"/>
      <w:numFmt w:val="decimal"/>
      <w:lvlText w:val="%4."/>
      <w:lvlJc w:val="left"/>
      <w:pPr>
        <w:tabs>
          <w:tab w:val="num" w:pos="1619"/>
        </w:tabs>
        <w:ind w:left="1619" w:hanging="360"/>
      </w:pPr>
    </w:lvl>
    <w:lvl w:ilvl="4">
      <w:start w:val="1"/>
      <w:numFmt w:val="decimal"/>
      <w:lvlText w:val="%5."/>
      <w:lvlJc w:val="left"/>
      <w:pPr>
        <w:tabs>
          <w:tab w:val="num" w:pos="1979"/>
        </w:tabs>
        <w:ind w:left="1979" w:hanging="360"/>
      </w:pPr>
    </w:lvl>
    <w:lvl w:ilvl="5">
      <w:start w:val="1"/>
      <w:numFmt w:val="decimal"/>
      <w:lvlText w:val="%6."/>
      <w:lvlJc w:val="left"/>
      <w:pPr>
        <w:tabs>
          <w:tab w:val="num" w:pos="2339"/>
        </w:tabs>
        <w:ind w:left="2339" w:hanging="360"/>
      </w:p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</w:lvl>
    <w:lvl w:ilvl="7">
      <w:start w:val="1"/>
      <w:numFmt w:val="decimal"/>
      <w:lvlText w:val="%8."/>
      <w:lvlJc w:val="left"/>
      <w:pPr>
        <w:tabs>
          <w:tab w:val="num" w:pos="3059"/>
        </w:tabs>
        <w:ind w:left="3059" w:hanging="360"/>
      </w:pPr>
    </w:lvl>
    <w:lvl w:ilvl="8">
      <w:start w:val="1"/>
      <w:numFmt w:val="decimal"/>
      <w:lvlText w:val="%9."/>
      <w:lvlJc w:val="left"/>
      <w:pPr>
        <w:tabs>
          <w:tab w:val="num" w:pos="3419"/>
        </w:tabs>
        <w:ind w:left="3419" w:hanging="360"/>
      </w:pPr>
    </w:lvl>
  </w:abstractNum>
  <w:abstractNum w:abstractNumId="2">
    <w:nsid w:val="00000003"/>
    <w:multiLevelType w:val="multilevel"/>
    <w:tmpl w:val="144605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23F615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7A0C6ACA"/>
    <w:multiLevelType w:val="hybridMultilevel"/>
    <w:tmpl w:val="7012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79"/>
    <w:rsid w:val="000019B4"/>
    <w:rsid w:val="00001ACF"/>
    <w:rsid w:val="00002319"/>
    <w:rsid w:val="0003476C"/>
    <w:rsid w:val="00061FB8"/>
    <w:rsid w:val="00064BF0"/>
    <w:rsid w:val="00064ECF"/>
    <w:rsid w:val="000C1147"/>
    <w:rsid w:val="000C169C"/>
    <w:rsid w:val="000C273B"/>
    <w:rsid w:val="000D49C6"/>
    <w:rsid w:val="000D7CA6"/>
    <w:rsid w:val="000E6606"/>
    <w:rsid w:val="000F0FF9"/>
    <w:rsid w:val="00101F0C"/>
    <w:rsid w:val="00102240"/>
    <w:rsid w:val="00122652"/>
    <w:rsid w:val="001260D2"/>
    <w:rsid w:val="00131495"/>
    <w:rsid w:val="00132B61"/>
    <w:rsid w:val="001336DF"/>
    <w:rsid w:val="00135B8A"/>
    <w:rsid w:val="00137881"/>
    <w:rsid w:val="00164B37"/>
    <w:rsid w:val="00177051"/>
    <w:rsid w:val="00180685"/>
    <w:rsid w:val="00181FE2"/>
    <w:rsid w:val="00190A67"/>
    <w:rsid w:val="0019106E"/>
    <w:rsid w:val="0019415F"/>
    <w:rsid w:val="001A36C6"/>
    <w:rsid w:val="001A376A"/>
    <w:rsid w:val="001C6CB8"/>
    <w:rsid w:val="001E2947"/>
    <w:rsid w:val="001E7994"/>
    <w:rsid w:val="00201CC6"/>
    <w:rsid w:val="0020248A"/>
    <w:rsid w:val="002120D5"/>
    <w:rsid w:val="0021376C"/>
    <w:rsid w:val="00226E02"/>
    <w:rsid w:val="0023654E"/>
    <w:rsid w:val="002406B3"/>
    <w:rsid w:val="00240E3D"/>
    <w:rsid w:val="002427B2"/>
    <w:rsid w:val="002535C6"/>
    <w:rsid w:val="002573F5"/>
    <w:rsid w:val="002604E8"/>
    <w:rsid w:val="00274819"/>
    <w:rsid w:val="0028297D"/>
    <w:rsid w:val="00284774"/>
    <w:rsid w:val="00286172"/>
    <w:rsid w:val="002A4BB3"/>
    <w:rsid w:val="002A7D7C"/>
    <w:rsid w:val="002B1F0F"/>
    <w:rsid w:val="002B2EC8"/>
    <w:rsid w:val="002C3E66"/>
    <w:rsid w:val="002D4B4E"/>
    <w:rsid w:val="002D5FE6"/>
    <w:rsid w:val="002E40AB"/>
    <w:rsid w:val="002E5C52"/>
    <w:rsid w:val="002E79F0"/>
    <w:rsid w:val="00301E91"/>
    <w:rsid w:val="00320DE2"/>
    <w:rsid w:val="00327598"/>
    <w:rsid w:val="00327AF5"/>
    <w:rsid w:val="0033065B"/>
    <w:rsid w:val="003308D8"/>
    <w:rsid w:val="00335043"/>
    <w:rsid w:val="00337B13"/>
    <w:rsid w:val="0034713E"/>
    <w:rsid w:val="003709B1"/>
    <w:rsid w:val="00373DBA"/>
    <w:rsid w:val="00376094"/>
    <w:rsid w:val="00384783"/>
    <w:rsid w:val="00385C44"/>
    <w:rsid w:val="00386D18"/>
    <w:rsid w:val="0039485B"/>
    <w:rsid w:val="003C4612"/>
    <w:rsid w:val="003D44BF"/>
    <w:rsid w:val="003D5136"/>
    <w:rsid w:val="003E761A"/>
    <w:rsid w:val="003F1274"/>
    <w:rsid w:val="003F133D"/>
    <w:rsid w:val="003F3508"/>
    <w:rsid w:val="003F3C39"/>
    <w:rsid w:val="003F4414"/>
    <w:rsid w:val="003F5F4F"/>
    <w:rsid w:val="003F6FE9"/>
    <w:rsid w:val="003F7445"/>
    <w:rsid w:val="0040036B"/>
    <w:rsid w:val="0041119E"/>
    <w:rsid w:val="004173BD"/>
    <w:rsid w:val="00422732"/>
    <w:rsid w:val="00423845"/>
    <w:rsid w:val="00444E55"/>
    <w:rsid w:val="00447FA2"/>
    <w:rsid w:val="00450E73"/>
    <w:rsid w:val="00451CB2"/>
    <w:rsid w:val="004521D3"/>
    <w:rsid w:val="004620BE"/>
    <w:rsid w:val="004774B2"/>
    <w:rsid w:val="00477D82"/>
    <w:rsid w:val="00486F9C"/>
    <w:rsid w:val="00490436"/>
    <w:rsid w:val="00491054"/>
    <w:rsid w:val="004A3E28"/>
    <w:rsid w:val="004A4348"/>
    <w:rsid w:val="004A5E34"/>
    <w:rsid w:val="004B3001"/>
    <w:rsid w:val="004D3B2B"/>
    <w:rsid w:val="004D460F"/>
    <w:rsid w:val="004E10AA"/>
    <w:rsid w:val="005010F9"/>
    <w:rsid w:val="00512EC5"/>
    <w:rsid w:val="005154D7"/>
    <w:rsid w:val="00523353"/>
    <w:rsid w:val="00524F60"/>
    <w:rsid w:val="00525C7A"/>
    <w:rsid w:val="005277EB"/>
    <w:rsid w:val="00541D8B"/>
    <w:rsid w:val="00545E19"/>
    <w:rsid w:val="0055381A"/>
    <w:rsid w:val="005602DC"/>
    <w:rsid w:val="00562A6E"/>
    <w:rsid w:val="00564A49"/>
    <w:rsid w:val="0057508A"/>
    <w:rsid w:val="0057554F"/>
    <w:rsid w:val="005869C3"/>
    <w:rsid w:val="005907A8"/>
    <w:rsid w:val="00590B07"/>
    <w:rsid w:val="00596076"/>
    <w:rsid w:val="00596139"/>
    <w:rsid w:val="005A47E1"/>
    <w:rsid w:val="005A5277"/>
    <w:rsid w:val="005A7D73"/>
    <w:rsid w:val="005B1690"/>
    <w:rsid w:val="005B4FDF"/>
    <w:rsid w:val="005B7C67"/>
    <w:rsid w:val="005C0DB5"/>
    <w:rsid w:val="005C38DE"/>
    <w:rsid w:val="005D279A"/>
    <w:rsid w:val="005D5ACC"/>
    <w:rsid w:val="005F36FE"/>
    <w:rsid w:val="005F76FE"/>
    <w:rsid w:val="00600E24"/>
    <w:rsid w:val="00602B68"/>
    <w:rsid w:val="00607717"/>
    <w:rsid w:val="00616F45"/>
    <w:rsid w:val="00626ABE"/>
    <w:rsid w:val="00632827"/>
    <w:rsid w:val="00635618"/>
    <w:rsid w:val="00646A5D"/>
    <w:rsid w:val="006566FD"/>
    <w:rsid w:val="00661EBC"/>
    <w:rsid w:val="00672998"/>
    <w:rsid w:val="00675229"/>
    <w:rsid w:val="0067615C"/>
    <w:rsid w:val="00690BD8"/>
    <w:rsid w:val="00693CD7"/>
    <w:rsid w:val="00696017"/>
    <w:rsid w:val="006A1CB0"/>
    <w:rsid w:val="006A4F82"/>
    <w:rsid w:val="006B0F3D"/>
    <w:rsid w:val="006B5E52"/>
    <w:rsid w:val="006D4085"/>
    <w:rsid w:val="006E0080"/>
    <w:rsid w:val="006F06AF"/>
    <w:rsid w:val="00700677"/>
    <w:rsid w:val="00702145"/>
    <w:rsid w:val="00704702"/>
    <w:rsid w:val="00716DB8"/>
    <w:rsid w:val="0072218D"/>
    <w:rsid w:val="007239AB"/>
    <w:rsid w:val="00724E5E"/>
    <w:rsid w:val="007267B8"/>
    <w:rsid w:val="007366DC"/>
    <w:rsid w:val="007441AF"/>
    <w:rsid w:val="0074655B"/>
    <w:rsid w:val="00752AA0"/>
    <w:rsid w:val="00762CFB"/>
    <w:rsid w:val="00765105"/>
    <w:rsid w:val="007657B1"/>
    <w:rsid w:val="00772AE3"/>
    <w:rsid w:val="00773578"/>
    <w:rsid w:val="00785761"/>
    <w:rsid w:val="007857BC"/>
    <w:rsid w:val="00791EF5"/>
    <w:rsid w:val="00796739"/>
    <w:rsid w:val="007A484B"/>
    <w:rsid w:val="007B45A4"/>
    <w:rsid w:val="007C2A90"/>
    <w:rsid w:val="007D2F44"/>
    <w:rsid w:val="007D4CD0"/>
    <w:rsid w:val="007E0803"/>
    <w:rsid w:val="007F27F2"/>
    <w:rsid w:val="007F5201"/>
    <w:rsid w:val="00800447"/>
    <w:rsid w:val="00816135"/>
    <w:rsid w:val="00832D9C"/>
    <w:rsid w:val="008334EE"/>
    <w:rsid w:val="0084526E"/>
    <w:rsid w:val="00845D2E"/>
    <w:rsid w:val="008521A6"/>
    <w:rsid w:val="00863566"/>
    <w:rsid w:val="008639EB"/>
    <w:rsid w:val="008669AA"/>
    <w:rsid w:val="00866E78"/>
    <w:rsid w:val="00876C7C"/>
    <w:rsid w:val="008778E6"/>
    <w:rsid w:val="0088746C"/>
    <w:rsid w:val="00890FB8"/>
    <w:rsid w:val="008A20C7"/>
    <w:rsid w:val="008A265C"/>
    <w:rsid w:val="008A368C"/>
    <w:rsid w:val="008B154C"/>
    <w:rsid w:val="008B455A"/>
    <w:rsid w:val="008E477A"/>
    <w:rsid w:val="008E7836"/>
    <w:rsid w:val="008F2BC8"/>
    <w:rsid w:val="009066B5"/>
    <w:rsid w:val="00921B7D"/>
    <w:rsid w:val="00927687"/>
    <w:rsid w:val="00935F6B"/>
    <w:rsid w:val="0094008B"/>
    <w:rsid w:val="00944AA1"/>
    <w:rsid w:val="00946F95"/>
    <w:rsid w:val="00955C26"/>
    <w:rsid w:val="0096188E"/>
    <w:rsid w:val="00970F35"/>
    <w:rsid w:val="00973335"/>
    <w:rsid w:val="00984C2D"/>
    <w:rsid w:val="00987BE4"/>
    <w:rsid w:val="00994C5B"/>
    <w:rsid w:val="009A1B73"/>
    <w:rsid w:val="009A7198"/>
    <w:rsid w:val="009B143A"/>
    <w:rsid w:val="009C2A13"/>
    <w:rsid w:val="009E22A9"/>
    <w:rsid w:val="009E689E"/>
    <w:rsid w:val="009E769E"/>
    <w:rsid w:val="009F6349"/>
    <w:rsid w:val="00A20707"/>
    <w:rsid w:val="00A24B47"/>
    <w:rsid w:val="00A25A77"/>
    <w:rsid w:val="00A27851"/>
    <w:rsid w:val="00A36FB5"/>
    <w:rsid w:val="00A4176D"/>
    <w:rsid w:val="00A56924"/>
    <w:rsid w:val="00A63E4D"/>
    <w:rsid w:val="00A647EF"/>
    <w:rsid w:val="00A7006B"/>
    <w:rsid w:val="00A80442"/>
    <w:rsid w:val="00A86BC9"/>
    <w:rsid w:val="00A909B9"/>
    <w:rsid w:val="00A90CAD"/>
    <w:rsid w:val="00AA4700"/>
    <w:rsid w:val="00AA49C7"/>
    <w:rsid w:val="00AA631B"/>
    <w:rsid w:val="00AB3FA5"/>
    <w:rsid w:val="00AE54A8"/>
    <w:rsid w:val="00AE69F6"/>
    <w:rsid w:val="00AF5D19"/>
    <w:rsid w:val="00AF7D3E"/>
    <w:rsid w:val="00B12DDA"/>
    <w:rsid w:val="00B22DCD"/>
    <w:rsid w:val="00B375A0"/>
    <w:rsid w:val="00B6738C"/>
    <w:rsid w:val="00B74CB1"/>
    <w:rsid w:val="00B74CBB"/>
    <w:rsid w:val="00B84D2F"/>
    <w:rsid w:val="00BA1234"/>
    <w:rsid w:val="00BA2241"/>
    <w:rsid w:val="00BB2025"/>
    <w:rsid w:val="00BB515A"/>
    <w:rsid w:val="00BC3331"/>
    <w:rsid w:val="00BC76B2"/>
    <w:rsid w:val="00BC7868"/>
    <w:rsid w:val="00BD63CD"/>
    <w:rsid w:val="00BE0838"/>
    <w:rsid w:val="00BE26BF"/>
    <w:rsid w:val="00BE6F19"/>
    <w:rsid w:val="00BF5CA9"/>
    <w:rsid w:val="00C00C76"/>
    <w:rsid w:val="00C1648C"/>
    <w:rsid w:val="00C35450"/>
    <w:rsid w:val="00C55372"/>
    <w:rsid w:val="00C63F34"/>
    <w:rsid w:val="00C773FF"/>
    <w:rsid w:val="00C818A9"/>
    <w:rsid w:val="00C83A7D"/>
    <w:rsid w:val="00CA2D3C"/>
    <w:rsid w:val="00CA65C4"/>
    <w:rsid w:val="00CC674D"/>
    <w:rsid w:val="00CC74DE"/>
    <w:rsid w:val="00CE1414"/>
    <w:rsid w:val="00CE2A63"/>
    <w:rsid w:val="00D06412"/>
    <w:rsid w:val="00D0686C"/>
    <w:rsid w:val="00D06CEA"/>
    <w:rsid w:val="00D15528"/>
    <w:rsid w:val="00D16F64"/>
    <w:rsid w:val="00D267F8"/>
    <w:rsid w:val="00D363D7"/>
    <w:rsid w:val="00D37898"/>
    <w:rsid w:val="00D41D5A"/>
    <w:rsid w:val="00D45909"/>
    <w:rsid w:val="00D50339"/>
    <w:rsid w:val="00D5271B"/>
    <w:rsid w:val="00D527D5"/>
    <w:rsid w:val="00D551A3"/>
    <w:rsid w:val="00D73A79"/>
    <w:rsid w:val="00D80491"/>
    <w:rsid w:val="00D952CB"/>
    <w:rsid w:val="00DA5774"/>
    <w:rsid w:val="00DB46B1"/>
    <w:rsid w:val="00DB6BBD"/>
    <w:rsid w:val="00DF0086"/>
    <w:rsid w:val="00DF3C24"/>
    <w:rsid w:val="00E15DF8"/>
    <w:rsid w:val="00E331FA"/>
    <w:rsid w:val="00E405DC"/>
    <w:rsid w:val="00E41E40"/>
    <w:rsid w:val="00E6208F"/>
    <w:rsid w:val="00E648CE"/>
    <w:rsid w:val="00E65696"/>
    <w:rsid w:val="00E90E40"/>
    <w:rsid w:val="00EB1744"/>
    <w:rsid w:val="00ED2916"/>
    <w:rsid w:val="00ED2A68"/>
    <w:rsid w:val="00EE4464"/>
    <w:rsid w:val="00EE44A0"/>
    <w:rsid w:val="00EE505C"/>
    <w:rsid w:val="00EF210A"/>
    <w:rsid w:val="00EF439F"/>
    <w:rsid w:val="00F12EEC"/>
    <w:rsid w:val="00F17FD6"/>
    <w:rsid w:val="00F21AC5"/>
    <w:rsid w:val="00F42E90"/>
    <w:rsid w:val="00F6581B"/>
    <w:rsid w:val="00F75760"/>
    <w:rsid w:val="00F85A4B"/>
    <w:rsid w:val="00F85FE9"/>
    <w:rsid w:val="00F87553"/>
    <w:rsid w:val="00F908CA"/>
    <w:rsid w:val="00F95321"/>
    <w:rsid w:val="00F96375"/>
    <w:rsid w:val="00FA2C48"/>
    <w:rsid w:val="00FC436B"/>
    <w:rsid w:val="00FC63F3"/>
    <w:rsid w:val="00FC75E8"/>
    <w:rsid w:val="00FD2719"/>
    <w:rsid w:val="00FD7A2B"/>
    <w:rsid w:val="00FE1861"/>
    <w:rsid w:val="00FE290B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2FD2A-0763-4996-8C28-9D8596EC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34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A4348"/>
    <w:pPr>
      <w:ind w:left="720"/>
      <w:contextualSpacing/>
    </w:pPr>
  </w:style>
  <w:style w:type="paragraph" w:customStyle="1" w:styleId="c3">
    <w:name w:val="c3"/>
    <w:basedOn w:val="a"/>
    <w:uiPriority w:val="99"/>
    <w:rsid w:val="004A43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4348"/>
  </w:style>
  <w:style w:type="character" w:customStyle="1" w:styleId="c1">
    <w:name w:val="c1"/>
    <w:basedOn w:val="a0"/>
    <w:rsid w:val="004A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2015-09-15T12:53:00Z</dcterms:created>
  <dcterms:modified xsi:type="dcterms:W3CDTF">2015-09-15T12:56:00Z</dcterms:modified>
</cp:coreProperties>
</file>